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C7" w:rsidRPr="00067EC7" w:rsidRDefault="00067EC7" w:rsidP="00067EC7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LA CENTER SCHOOL DISTRICT NO. 101</w:t>
      </w:r>
    </w:p>
    <w:p w:rsidR="00067EC7" w:rsidRPr="00067EC7" w:rsidRDefault="00067EC7" w:rsidP="00067EC7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BOARD OF DIRECTORS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  <w:u w:val="single"/>
        </w:rPr>
        <w:t>REGULAR MEETING AGENDA</w:t>
      </w:r>
    </w:p>
    <w:p w:rsidR="00067EC7" w:rsidRPr="00067EC7" w:rsidRDefault="00067EC7" w:rsidP="00067EC7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Tuesday, August 27, 2013</w:t>
      </w:r>
    </w:p>
    <w:p w:rsidR="00067EC7" w:rsidRPr="00067EC7" w:rsidRDefault="00067EC7" w:rsidP="00067EC7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7EC7" w:rsidRPr="00067EC7" w:rsidRDefault="00067EC7" w:rsidP="00067EC7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7:00 PM</w:t>
      </w:r>
    </w:p>
    <w:p w:rsidR="00067EC7" w:rsidRPr="00067EC7" w:rsidRDefault="00067EC7" w:rsidP="00067EC7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HS Library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PART 1.0 – CALL TO ORDER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spacing w:before="100" w:beforeAutospacing="1" w:after="100" w:afterAutospacing="1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1.1</w:t>
      </w:r>
      <w:r w:rsidRPr="00067E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067EC7">
        <w:rPr>
          <w:rFonts w:ascii="Times New Roman" w:eastAsia="Times New Roman" w:hAnsi="Times New Roman" w:cs="Times New Roman"/>
          <w:color w:val="000000"/>
        </w:rPr>
        <w:t>Call the meeting to order with the Flag Salute</w:t>
      </w:r>
    </w:p>
    <w:p w:rsidR="00067EC7" w:rsidRPr="00067EC7" w:rsidRDefault="00067EC7" w:rsidP="00067EC7">
      <w:pPr>
        <w:spacing w:before="100" w:beforeAutospacing="1" w:after="100" w:afterAutospacing="1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1.2</w:t>
      </w:r>
      <w:r w:rsidRPr="00067E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067EC7">
        <w:rPr>
          <w:rFonts w:ascii="Times New Roman" w:eastAsia="Times New Roman" w:hAnsi="Times New Roman" w:cs="Times New Roman"/>
          <w:color w:val="000000"/>
        </w:rPr>
        <w:t>Welcoming of Guests</w:t>
      </w:r>
    </w:p>
    <w:p w:rsidR="00067EC7" w:rsidRPr="00067EC7" w:rsidRDefault="00067EC7" w:rsidP="00067EC7">
      <w:pPr>
        <w:spacing w:before="100" w:beforeAutospacing="1" w:after="100" w:afterAutospacing="1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1.3</w:t>
      </w:r>
      <w:r w:rsidRPr="00067E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067EC7">
        <w:rPr>
          <w:rFonts w:ascii="Times New Roman" w:eastAsia="Times New Roman" w:hAnsi="Times New Roman" w:cs="Times New Roman"/>
          <w:color w:val="000000"/>
        </w:rPr>
        <w:t>Corrections and Changes (GP-8)</w:t>
      </w:r>
    </w:p>
    <w:p w:rsidR="00067EC7" w:rsidRPr="00067EC7" w:rsidRDefault="00067EC7" w:rsidP="00067EC7">
      <w:pPr>
        <w:spacing w:before="100" w:beforeAutospacing="1" w:after="100" w:afterAutospacing="1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1.4</w:t>
      </w:r>
      <w:r w:rsidRPr="00067E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067EC7">
        <w:rPr>
          <w:rFonts w:ascii="Times New Roman" w:eastAsia="Times New Roman" w:hAnsi="Times New Roman" w:cs="Times New Roman"/>
          <w:color w:val="000000"/>
        </w:rPr>
        <w:t>Audience and Board Communication (EL-3 &amp; EL-12)</w:t>
      </w:r>
    </w:p>
    <w:p w:rsidR="00067EC7" w:rsidRPr="00067EC7" w:rsidRDefault="00067EC7" w:rsidP="00067EC7">
      <w:pPr>
        <w:spacing w:before="100" w:beforeAutospacing="1" w:after="100" w:afterAutospacing="1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A.</w:t>
      </w:r>
      <w:r w:rsidRPr="00067E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67EC7">
        <w:rPr>
          <w:rFonts w:ascii="Times New Roman" w:eastAsia="Times New Roman" w:hAnsi="Times New Roman" w:cs="Times New Roman"/>
          <w:color w:val="000000"/>
        </w:rPr>
        <w:t>Say Something Positive</w:t>
      </w:r>
    </w:p>
    <w:p w:rsidR="00067EC7" w:rsidRPr="00067EC7" w:rsidRDefault="00067EC7" w:rsidP="00067EC7">
      <w:pPr>
        <w:spacing w:before="100" w:beforeAutospacing="1" w:after="100" w:afterAutospacing="1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B.</w:t>
      </w:r>
      <w:r w:rsidRPr="00067E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67EC7">
        <w:rPr>
          <w:rFonts w:ascii="Times New Roman" w:eastAsia="Times New Roman" w:hAnsi="Times New Roman" w:cs="Times New Roman"/>
          <w:color w:val="000000"/>
        </w:rPr>
        <w:t>This is a meeting of the La Center School District Board of Directors.  It is being held in public, but it is not a meeting of the public.  To speak during the meeting please follow the procedure outlined on the sheet provided at the entry next to the sign-in sheet.</w:t>
      </w:r>
    </w:p>
    <w:p w:rsidR="00067EC7" w:rsidRPr="00067EC7" w:rsidRDefault="00067EC7" w:rsidP="00067EC7">
      <w:pPr>
        <w:spacing w:before="100" w:beforeAutospacing="1" w:after="100" w:afterAutospacing="1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C.</w:t>
      </w:r>
      <w:r w:rsidRPr="00067E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67EC7">
        <w:rPr>
          <w:rFonts w:ascii="Times New Roman" w:eastAsia="Times New Roman" w:hAnsi="Times New Roman" w:cs="Times New Roman"/>
          <w:color w:val="000000"/>
        </w:rPr>
        <w:t>Public input on non-agenda items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PART 2.0 – CONSENT AGENDA</w:t>
      </w:r>
      <w:r w:rsidRPr="00067EC7">
        <w:rPr>
          <w:rFonts w:ascii="Times New Roman" w:eastAsia="Times New Roman" w:hAnsi="Times New Roman" w:cs="Times New Roman"/>
          <w:color w:val="000000"/>
        </w:rPr>
        <w:t> </w:t>
      </w:r>
      <w:r w:rsidRPr="00067EC7">
        <w:rPr>
          <w:rFonts w:ascii="Times New Roman" w:eastAsia="Times New Roman" w:hAnsi="Times New Roman" w:cs="Times New Roman"/>
          <w:color w:val="000000"/>
          <w:u w:val="single"/>
        </w:rPr>
        <w:t>(</w:t>
      </w:r>
      <w:r w:rsidRPr="00067EC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will be acted upon with a single motion unless a board member desires to remove an item from the agenda) ACTION REQUIRED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2.1       Approval of Minutes (GP-8 &amp; EL-11)</w:t>
      </w:r>
    </w:p>
    <w:p w:rsidR="00067EC7" w:rsidRPr="00067EC7" w:rsidRDefault="00067EC7" w:rsidP="00067EC7">
      <w:pPr>
        <w:spacing w:before="100" w:beforeAutospacing="1" w:after="100" w:afterAutospacing="1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A.</w:t>
      </w:r>
      <w:r w:rsidRPr="00067E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hyperlink r:id="rId4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Minutes of regular meeting held July 30, 2013</w:t>
        </w:r>
      </w:hyperlink>
    </w:p>
    <w:p w:rsidR="00067EC7" w:rsidRPr="00067EC7" w:rsidRDefault="00067EC7" w:rsidP="00067EC7">
      <w:pPr>
        <w:spacing w:before="100" w:beforeAutospacing="1" w:after="100" w:afterAutospacing="1"/>
        <w:ind w:left="1440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B.   Minutes of workshop meeting held NONE</w:t>
      </w:r>
    </w:p>
    <w:p w:rsidR="00067EC7" w:rsidRPr="00067EC7" w:rsidRDefault="00067EC7" w:rsidP="00067EC7">
      <w:pPr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2.2       Vouchers (EL-8, EL-10 &amp; EL-11)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A.  Payroll for August in an amount not to exceed $596,209.59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B.  General Fund </w:t>
      </w:r>
      <w:proofErr w:type="gramStart"/>
      <w:r w:rsidRPr="00067EC7">
        <w:rPr>
          <w:rFonts w:ascii="Times New Roman" w:eastAsia="Times New Roman" w:hAnsi="Times New Roman" w:cs="Times New Roman"/>
          <w:color w:val="000000"/>
        </w:rPr>
        <w:t>Warrants</w:t>
      </w:r>
      <w:proofErr w:type="gramEnd"/>
      <w:r w:rsidRPr="00067EC7">
        <w:rPr>
          <w:rFonts w:ascii="Times New Roman" w:eastAsia="Times New Roman" w:hAnsi="Times New Roman" w:cs="Times New Roman"/>
          <w:color w:val="000000"/>
        </w:rPr>
        <w:t xml:space="preserve"> #</w:t>
      </w:r>
      <w:hyperlink r:id="rId5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84975-85028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in the amount of $142,854.53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C.  General Fund Pre-paid Warrant #</w:t>
      </w:r>
      <w:hyperlink r:id="rId6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85029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in the amount of $1,823.69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D.  ASB Fund Warrants #</w:t>
      </w:r>
      <w:hyperlink r:id="rId7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8614-8616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in the amount of $3,484.34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E.  ASB Fund Pre-paid Warrants #</w:t>
      </w:r>
      <w:hyperlink r:id="rId8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8617-8619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in the amount of $1,932.21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F.  Capital Projects Fund Warrants #</w:t>
      </w:r>
      <w:hyperlink r:id="rId9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1400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in the amount of $700.00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G.  Private Purpose Fund - NONE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lastRenderedPageBreak/>
        <w:t>                        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2.3       Personnel (EL-4 &amp; EL-11)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A.  Certified     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B.  Classified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1.  Andrew Johnson, Resigned MS </w:t>
      </w:r>
      <w:proofErr w:type="spellStart"/>
      <w:r w:rsidRPr="00067EC7">
        <w:rPr>
          <w:rFonts w:ascii="Times New Roman" w:eastAsia="Times New Roman" w:hAnsi="Times New Roman" w:cs="Times New Roman"/>
          <w:color w:val="000000"/>
        </w:rPr>
        <w:t>Asst</w:t>
      </w:r>
      <w:proofErr w:type="spellEnd"/>
      <w:r w:rsidRPr="00067EC7">
        <w:rPr>
          <w:rFonts w:ascii="Times New Roman" w:eastAsia="Times New Roman" w:hAnsi="Times New Roman" w:cs="Times New Roman"/>
          <w:color w:val="000000"/>
        </w:rPr>
        <w:t xml:space="preserve"> Football to take HS </w:t>
      </w:r>
      <w:proofErr w:type="spellStart"/>
      <w:r w:rsidRPr="00067EC7">
        <w:rPr>
          <w:rFonts w:ascii="Times New Roman" w:eastAsia="Times New Roman" w:hAnsi="Times New Roman" w:cs="Times New Roman"/>
          <w:color w:val="000000"/>
        </w:rPr>
        <w:t>Asst</w:t>
      </w:r>
      <w:proofErr w:type="spellEnd"/>
      <w:r w:rsidRPr="00067EC7">
        <w:rPr>
          <w:rFonts w:ascii="Times New Roman" w:eastAsia="Times New Roman" w:hAnsi="Times New Roman" w:cs="Times New Roman"/>
          <w:color w:val="000000"/>
        </w:rPr>
        <w:t xml:space="preserve"> Football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2.  Beth Marshall, Jr. Class Advisor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3.  Susan </w:t>
      </w:r>
      <w:proofErr w:type="spellStart"/>
      <w:r w:rsidRPr="00067EC7">
        <w:rPr>
          <w:rFonts w:ascii="Times New Roman" w:eastAsia="Times New Roman" w:hAnsi="Times New Roman" w:cs="Times New Roman"/>
          <w:color w:val="000000"/>
        </w:rPr>
        <w:t>Schufeldt</w:t>
      </w:r>
      <w:proofErr w:type="spellEnd"/>
      <w:r w:rsidRPr="00067EC7">
        <w:rPr>
          <w:rFonts w:ascii="Times New Roman" w:eastAsia="Times New Roman" w:hAnsi="Times New Roman" w:cs="Times New Roman"/>
          <w:color w:val="000000"/>
        </w:rPr>
        <w:t>, MS Yearbook Advisor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4.  Karen Gustafson, Resigned Fall Ticket Taker Position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5.  Kellie </w:t>
      </w:r>
      <w:proofErr w:type="spellStart"/>
      <w:r w:rsidRPr="00067EC7">
        <w:rPr>
          <w:rFonts w:ascii="Times New Roman" w:eastAsia="Times New Roman" w:hAnsi="Times New Roman" w:cs="Times New Roman"/>
          <w:color w:val="000000"/>
        </w:rPr>
        <w:t>Braaten</w:t>
      </w:r>
      <w:proofErr w:type="spellEnd"/>
      <w:r w:rsidRPr="00067EC7">
        <w:rPr>
          <w:rFonts w:ascii="Times New Roman" w:eastAsia="Times New Roman" w:hAnsi="Times New Roman" w:cs="Times New Roman"/>
          <w:color w:val="000000"/>
        </w:rPr>
        <w:t>, Hired MS Office Aide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6.  Linda Tuttle, Resignation from K-8 Head Cook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7.  Andrea </w:t>
      </w:r>
      <w:proofErr w:type="spellStart"/>
      <w:r w:rsidRPr="00067EC7">
        <w:rPr>
          <w:rFonts w:ascii="Times New Roman" w:eastAsia="Times New Roman" w:hAnsi="Times New Roman" w:cs="Times New Roman"/>
          <w:color w:val="000000"/>
        </w:rPr>
        <w:t>Austad</w:t>
      </w:r>
      <w:proofErr w:type="spellEnd"/>
      <w:r w:rsidRPr="00067EC7">
        <w:rPr>
          <w:rFonts w:ascii="Times New Roman" w:eastAsia="Times New Roman" w:hAnsi="Times New Roman" w:cs="Times New Roman"/>
          <w:color w:val="000000"/>
        </w:rPr>
        <w:t>, Resigned MS ASB Co-Advisor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8.  Katie </w:t>
      </w:r>
      <w:proofErr w:type="spellStart"/>
      <w:r w:rsidRPr="00067EC7">
        <w:rPr>
          <w:rFonts w:ascii="Times New Roman" w:eastAsia="Times New Roman" w:hAnsi="Times New Roman" w:cs="Times New Roman"/>
          <w:color w:val="000000"/>
        </w:rPr>
        <w:t>Kipp</w:t>
      </w:r>
      <w:proofErr w:type="spellEnd"/>
      <w:r w:rsidRPr="00067EC7">
        <w:rPr>
          <w:rFonts w:ascii="Times New Roman" w:eastAsia="Times New Roman" w:hAnsi="Times New Roman" w:cs="Times New Roman"/>
          <w:color w:val="000000"/>
        </w:rPr>
        <w:t xml:space="preserve">, MS ASB Co-Advisor with Janice </w:t>
      </w:r>
      <w:proofErr w:type="spellStart"/>
      <w:r w:rsidRPr="00067EC7">
        <w:rPr>
          <w:rFonts w:ascii="Times New Roman" w:eastAsia="Times New Roman" w:hAnsi="Times New Roman" w:cs="Times New Roman"/>
          <w:color w:val="000000"/>
        </w:rPr>
        <w:t>Broten</w:t>
      </w:r>
      <w:proofErr w:type="spellEnd"/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2.4       Donations: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A.  Edwards Mother Earth Foundation, in partnership with La Center Lions, $2100 to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Jumpstart Back-Pack Project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B.  La Center Lions Club, $2106 for Jumpstart Back-Pack Project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2.5       Other Items for Board Review (EL-8 &amp; EL-11)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A.  </w:t>
      </w:r>
      <w:hyperlink r:id="rId10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Superintendent’s Report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1.  Principals’ Report – ES, MS, HS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2.  </w:t>
      </w:r>
      <w:hyperlink r:id="rId11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Asst. Supt. of Teaching &amp; Learning Report</w:t>
        </w:r>
      </w:hyperlink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a.</w:t>
      </w:r>
      <w:proofErr w:type="gramStart"/>
      <w:r w:rsidRPr="00067EC7">
        <w:rPr>
          <w:rFonts w:ascii="Times New Roman" w:eastAsia="Times New Roman" w:hAnsi="Times New Roman" w:cs="Times New Roman"/>
          <w:color w:val="000000"/>
        </w:rPr>
        <w:t>  </w:t>
      </w:r>
      <w:proofErr w:type="gramEnd"/>
      <w:r w:rsidRPr="00067EC7">
        <w:rPr>
          <w:rFonts w:ascii="Times New Roman" w:eastAsia="Times New Roman" w:hAnsi="Times New Roman" w:cs="Times New Roman"/>
          <w:color w:val="000000"/>
        </w:rPr>
        <w:fldChar w:fldCharType="begin"/>
      </w:r>
      <w:r w:rsidR="00136A05">
        <w:rPr>
          <w:rFonts w:ascii="Times New Roman" w:eastAsia="Times New Roman" w:hAnsi="Times New Roman" w:cs="Times New Roman"/>
          <w:color w:val="000000"/>
        </w:rPr>
        <w:instrText>HYPERLINK "http://www.lacenterschools.org/pre2017website/wp-content/uploads/2014/07/2.5A2aACTResults.pdf"</w:instrText>
      </w:r>
      <w:r w:rsidRPr="00067EC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67EC7">
        <w:rPr>
          <w:rFonts w:ascii="Times New Roman" w:eastAsia="Times New Roman" w:hAnsi="Times New Roman" w:cs="Times New Roman"/>
          <w:color w:val="800080"/>
          <w:u w:val="single"/>
        </w:rPr>
        <w:t>ACT Results</w:t>
      </w:r>
      <w:r w:rsidRPr="00067EC7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3.  Technology Director Report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4.  Budget Report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a.</w:t>
      </w:r>
      <w:proofErr w:type="gramStart"/>
      <w:r w:rsidRPr="00067EC7">
        <w:rPr>
          <w:rFonts w:ascii="Times New Roman" w:eastAsia="Times New Roman" w:hAnsi="Times New Roman" w:cs="Times New Roman"/>
          <w:color w:val="000000"/>
        </w:rPr>
        <w:t>  </w:t>
      </w:r>
      <w:proofErr w:type="gramEnd"/>
      <w:r w:rsidRPr="00067EC7">
        <w:rPr>
          <w:rFonts w:ascii="Times New Roman" w:eastAsia="Times New Roman" w:hAnsi="Times New Roman" w:cs="Times New Roman"/>
          <w:color w:val="000000"/>
        </w:rPr>
        <w:fldChar w:fldCharType="begin"/>
      </w:r>
      <w:r w:rsidR="00136A05">
        <w:rPr>
          <w:rFonts w:ascii="Times New Roman" w:eastAsia="Times New Roman" w:hAnsi="Times New Roman" w:cs="Times New Roman"/>
          <w:color w:val="000000"/>
        </w:rPr>
        <w:instrText>HYPERLINK "http://www.lacenterschools.org/pre2017website/wp-content/uploads/2014/07/2.5A4aBudgetStatus.pdf"</w:instrText>
      </w:r>
      <w:r w:rsidRPr="00067EC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67EC7">
        <w:rPr>
          <w:rFonts w:ascii="Times New Roman" w:eastAsia="Times New Roman" w:hAnsi="Times New Roman" w:cs="Times New Roman"/>
          <w:color w:val="800080"/>
          <w:u w:val="single"/>
        </w:rPr>
        <w:t>Budget Status</w:t>
      </w:r>
      <w:r w:rsidRPr="00067EC7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b.</w:t>
      </w:r>
      <w:proofErr w:type="gramStart"/>
      <w:r w:rsidRPr="00067EC7">
        <w:rPr>
          <w:rFonts w:ascii="Times New Roman" w:eastAsia="Times New Roman" w:hAnsi="Times New Roman" w:cs="Times New Roman"/>
          <w:color w:val="000000"/>
        </w:rPr>
        <w:t>  </w:t>
      </w:r>
      <w:proofErr w:type="gramEnd"/>
      <w:r w:rsidRPr="00067EC7">
        <w:rPr>
          <w:rFonts w:ascii="Times New Roman" w:eastAsia="Times New Roman" w:hAnsi="Times New Roman" w:cs="Times New Roman"/>
          <w:color w:val="000000"/>
        </w:rPr>
        <w:fldChar w:fldCharType="begin"/>
      </w:r>
      <w:r w:rsidR="00136A05">
        <w:rPr>
          <w:rFonts w:ascii="Times New Roman" w:eastAsia="Times New Roman" w:hAnsi="Times New Roman" w:cs="Times New Roman"/>
          <w:color w:val="000000"/>
        </w:rPr>
        <w:instrText>HYPERLINK "http://www.lacenterschools.org/pre2017website/wp-content/uploads/2014/07/2.5A4bChart.pdf"</w:instrText>
      </w:r>
      <w:r w:rsidRPr="00067EC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67EC7">
        <w:rPr>
          <w:rFonts w:ascii="Times New Roman" w:eastAsia="Times New Roman" w:hAnsi="Times New Roman" w:cs="Times New Roman"/>
          <w:color w:val="800080"/>
          <w:u w:val="single"/>
        </w:rPr>
        <w:t>Cash Flow Analysis Chart</w:t>
      </w:r>
      <w:r w:rsidRPr="00067EC7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c.</w:t>
      </w:r>
      <w:proofErr w:type="gramStart"/>
      <w:r w:rsidRPr="00067EC7">
        <w:rPr>
          <w:rFonts w:ascii="Times New Roman" w:eastAsia="Times New Roman" w:hAnsi="Times New Roman" w:cs="Times New Roman"/>
          <w:color w:val="000000"/>
        </w:rPr>
        <w:t>  </w:t>
      </w:r>
      <w:proofErr w:type="gramEnd"/>
      <w:r w:rsidRPr="00067EC7">
        <w:rPr>
          <w:rFonts w:ascii="Times New Roman" w:eastAsia="Times New Roman" w:hAnsi="Times New Roman" w:cs="Times New Roman"/>
          <w:color w:val="000000"/>
        </w:rPr>
        <w:fldChar w:fldCharType="begin"/>
      </w:r>
      <w:r w:rsidR="00136A05">
        <w:rPr>
          <w:rFonts w:ascii="Times New Roman" w:eastAsia="Times New Roman" w:hAnsi="Times New Roman" w:cs="Times New Roman"/>
          <w:color w:val="000000"/>
        </w:rPr>
        <w:instrText>HYPERLINK "http://www.lacenterschools.org/pre2017website/wp-content/uploads/2014/07/2.5A4cAnalysis.pdf"</w:instrText>
      </w:r>
      <w:r w:rsidRPr="00067EC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67EC7">
        <w:rPr>
          <w:rFonts w:ascii="Times New Roman" w:eastAsia="Times New Roman" w:hAnsi="Times New Roman" w:cs="Times New Roman"/>
          <w:color w:val="800080"/>
          <w:u w:val="single"/>
        </w:rPr>
        <w:t>Cash Flow Analysis</w:t>
      </w:r>
      <w:r w:rsidRPr="00067EC7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5.  Enrollment Report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a.</w:t>
      </w:r>
      <w:proofErr w:type="gramStart"/>
      <w:r w:rsidRPr="00067EC7">
        <w:rPr>
          <w:rFonts w:ascii="Times New Roman" w:eastAsia="Times New Roman" w:hAnsi="Times New Roman" w:cs="Times New Roman"/>
          <w:color w:val="000000"/>
        </w:rPr>
        <w:t>  Enrollment</w:t>
      </w:r>
      <w:proofErr w:type="gramEnd"/>
      <w:r w:rsidRPr="00067EC7">
        <w:rPr>
          <w:rFonts w:ascii="Times New Roman" w:eastAsia="Times New Roman" w:hAnsi="Times New Roman" w:cs="Times New Roman"/>
          <w:color w:val="000000"/>
        </w:rPr>
        <w:t xml:space="preserve"> History Graph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b.</w:t>
      </w:r>
      <w:proofErr w:type="gramStart"/>
      <w:r w:rsidRPr="00067EC7">
        <w:rPr>
          <w:rFonts w:ascii="Times New Roman" w:eastAsia="Times New Roman" w:hAnsi="Times New Roman" w:cs="Times New Roman"/>
          <w:color w:val="000000"/>
        </w:rPr>
        <w:t>  FTE</w:t>
      </w:r>
      <w:proofErr w:type="gramEnd"/>
      <w:r w:rsidRPr="00067EC7">
        <w:rPr>
          <w:rFonts w:ascii="Times New Roman" w:eastAsia="Times New Roman" w:hAnsi="Times New Roman" w:cs="Times New Roman"/>
          <w:color w:val="000000"/>
        </w:rPr>
        <w:t xml:space="preserve"> Enrollment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c.</w:t>
      </w:r>
      <w:proofErr w:type="gramStart"/>
      <w:r w:rsidRPr="00067EC7">
        <w:rPr>
          <w:rFonts w:ascii="Times New Roman" w:eastAsia="Times New Roman" w:hAnsi="Times New Roman" w:cs="Times New Roman"/>
          <w:color w:val="000000"/>
        </w:rPr>
        <w:t>  Head</w:t>
      </w:r>
      <w:proofErr w:type="gramEnd"/>
      <w:r w:rsidRPr="00067EC7">
        <w:rPr>
          <w:rFonts w:ascii="Times New Roman" w:eastAsia="Times New Roman" w:hAnsi="Times New Roman" w:cs="Times New Roman"/>
          <w:color w:val="000000"/>
        </w:rPr>
        <w:t xml:space="preserve"> Count Enrollment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6.  </w:t>
      </w:r>
      <w:hyperlink r:id="rId12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Impact Fee Report</w:t>
        </w:r>
      </w:hyperlink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PART 3.0 – LINKAGE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None this month.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PART 4.0 – ASSURANCE OF ORGANIZATIONAL PERFORMANCE </w:t>
      </w:r>
      <w:r w:rsidRPr="00067EC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(Monitoring Reports) ACTION REQUIRED</w:t>
      </w:r>
      <w:r w:rsidRPr="00067EC7">
        <w:rPr>
          <w:rFonts w:ascii="Times New Roman" w:eastAsia="Times New Roman" w:hAnsi="Times New Roman" w:cs="Times New Roman"/>
          <w:color w:val="000000"/>
        </w:rPr>
        <w:t> 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4.1       </w:t>
      </w:r>
      <w:hyperlink r:id="rId13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Monitoring Report</w:t>
        </w:r>
      </w:hyperlink>
      <w:r w:rsidRPr="00067EC7">
        <w:rPr>
          <w:rFonts w:ascii="Times New Roman" w:eastAsia="Times New Roman" w:hAnsi="Times New Roman" w:cs="Times New Roman"/>
          <w:color w:val="000000"/>
          <w:u w:val="single"/>
        </w:rPr>
        <w:t> EL-1:</w:t>
      </w:r>
      <w:r w:rsidRPr="00067EC7">
        <w:rPr>
          <w:rFonts w:ascii="Times New Roman" w:eastAsia="Times New Roman" w:hAnsi="Times New Roman" w:cs="Times New Roman"/>
          <w:color w:val="000000"/>
        </w:rPr>
        <w:t>  </w:t>
      </w:r>
      <w:hyperlink r:id="rId14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Expectations of Superintendent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ACTION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4.2       </w:t>
      </w:r>
      <w:hyperlink r:id="rId15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Monitoring Report</w:t>
        </w:r>
      </w:hyperlink>
      <w:r w:rsidRPr="00067EC7">
        <w:rPr>
          <w:rFonts w:ascii="Times New Roman" w:eastAsia="Times New Roman" w:hAnsi="Times New Roman" w:cs="Times New Roman"/>
          <w:color w:val="000000"/>
          <w:u w:val="single"/>
        </w:rPr>
        <w:t> EL-3:</w:t>
      </w:r>
      <w:r w:rsidRPr="00067EC7">
        <w:rPr>
          <w:rFonts w:ascii="Times New Roman" w:eastAsia="Times New Roman" w:hAnsi="Times New Roman" w:cs="Times New Roman"/>
          <w:color w:val="000000"/>
        </w:rPr>
        <w:t>  </w:t>
      </w:r>
      <w:hyperlink r:id="rId16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Treatment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of Parents, Students and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</w:t>
      </w:r>
      <w:proofErr w:type="gramStart"/>
      <w:r w:rsidRPr="00067EC7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067EC7">
        <w:rPr>
          <w:rFonts w:ascii="Times New Roman" w:eastAsia="Times New Roman" w:hAnsi="Times New Roman" w:cs="Times New Roman"/>
          <w:color w:val="000000"/>
        </w:rPr>
        <w:t xml:space="preserve"> Public                                                         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ACTION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4.3       </w:t>
      </w:r>
      <w:hyperlink r:id="rId17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Monitoring Report</w:t>
        </w:r>
      </w:hyperlink>
      <w:r w:rsidRPr="00067EC7">
        <w:rPr>
          <w:rFonts w:ascii="Times New Roman" w:eastAsia="Times New Roman" w:hAnsi="Times New Roman" w:cs="Times New Roman"/>
          <w:color w:val="000000"/>
          <w:u w:val="single"/>
        </w:rPr>
        <w:t> EL-4:</w:t>
      </w:r>
      <w:r w:rsidRPr="00067EC7">
        <w:rPr>
          <w:rFonts w:ascii="Times New Roman" w:eastAsia="Times New Roman" w:hAnsi="Times New Roman" w:cs="Times New Roman"/>
          <w:color w:val="000000"/>
        </w:rPr>
        <w:t>  </w:t>
      </w:r>
      <w:hyperlink r:id="rId18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Staff Treatment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ACTION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4.4       </w:t>
      </w:r>
      <w:hyperlink r:id="rId19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Monitoring Repor</w:t>
        </w:r>
      </w:hyperlink>
      <w:r w:rsidRPr="00067EC7">
        <w:rPr>
          <w:rFonts w:ascii="Times New Roman" w:eastAsia="Times New Roman" w:hAnsi="Times New Roman" w:cs="Times New Roman"/>
          <w:color w:val="000000"/>
          <w:u w:val="single"/>
        </w:rPr>
        <w:t>t EL-7:</w:t>
      </w:r>
      <w:r w:rsidRPr="00067EC7">
        <w:rPr>
          <w:rFonts w:ascii="Times New Roman" w:eastAsia="Times New Roman" w:hAnsi="Times New Roman" w:cs="Times New Roman"/>
          <w:color w:val="000000"/>
        </w:rPr>
        <w:t>  </w:t>
      </w:r>
      <w:hyperlink r:id="rId20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Budget Planning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ACTION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4.5       </w:t>
      </w:r>
      <w:hyperlink r:id="rId21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Monitoring Report</w:t>
        </w:r>
      </w:hyperlink>
      <w:r w:rsidRPr="00067EC7">
        <w:rPr>
          <w:rFonts w:ascii="Times New Roman" w:eastAsia="Times New Roman" w:hAnsi="Times New Roman" w:cs="Times New Roman"/>
          <w:color w:val="000000"/>
          <w:u w:val="single"/>
        </w:rPr>
        <w:t> EL-8:</w:t>
      </w:r>
      <w:r w:rsidRPr="00067EC7">
        <w:rPr>
          <w:rFonts w:ascii="Times New Roman" w:eastAsia="Times New Roman" w:hAnsi="Times New Roman" w:cs="Times New Roman"/>
          <w:color w:val="000000"/>
        </w:rPr>
        <w:t>  </w:t>
      </w:r>
      <w:hyperlink r:id="rId22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Budget Execution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ACTION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lastRenderedPageBreak/>
        <w:t>            4.6       </w:t>
      </w:r>
      <w:hyperlink r:id="rId23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Monitoring Report</w:t>
        </w:r>
      </w:hyperlink>
      <w:r w:rsidRPr="00067EC7">
        <w:rPr>
          <w:rFonts w:ascii="Times New Roman" w:eastAsia="Times New Roman" w:hAnsi="Times New Roman" w:cs="Times New Roman"/>
          <w:color w:val="000000"/>
          <w:u w:val="single"/>
        </w:rPr>
        <w:t> E-3*:</w:t>
      </w:r>
      <w:r w:rsidRPr="00067EC7">
        <w:rPr>
          <w:rFonts w:ascii="Times New Roman" w:eastAsia="Times New Roman" w:hAnsi="Times New Roman" w:cs="Times New Roman"/>
          <w:color w:val="000000"/>
        </w:rPr>
        <w:t>  </w:t>
      </w:r>
      <w:hyperlink r:id="rId24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Personal Skill Development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ACTION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*Moved from June due to adjusted meeting in June.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           </w:t>
      </w:r>
      <w:r w:rsidRPr="00067EC7">
        <w:rPr>
          <w:rFonts w:ascii="Times New Roman" w:eastAsia="Times New Roman" w:hAnsi="Times New Roman" w:cs="Times New Roman"/>
          <w:color w:val="000000"/>
        </w:rPr>
        <w:t>4.7       </w:t>
      </w:r>
      <w:hyperlink r:id="rId25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Monitoring Report</w:t>
        </w:r>
      </w:hyperlink>
      <w:r w:rsidRPr="00067EC7">
        <w:rPr>
          <w:rFonts w:ascii="Times New Roman" w:eastAsia="Times New Roman" w:hAnsi="Times New Roman" w:cs="Times New Roman"/>
          <w:color w:val="000000"/>
          <w:u w:val="single"/>
        </w:rPr>
        <w:t> E-4*:</w:t>
      </w:r>
      <w:r w:rsidRPr="00067EC7">
        <w:rPr>
          <w:rFonts w:ascii="Times New Roman" w:eastAsia="Times New Roman" w:hAnsi="Times New Roman" w:cs="Times New Roman"/>
          <w:color w:val="000000"/>
        </w:rPr>
        <w:t>  </w:t>
      </w:r>
      <w:hyperlink r:id="rId26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Social Skills Development</w:t>
        </w:r>
      </w:hyperlink>
      <w:r w:rsidRPr="00067EC7">
        <w:rPr>
          <w:rFonts w:ascii="Times New Roman" w:eastAsia="Times New Roman" w:hAnsi="Times New Roman" w:cs="Times New Roman"/>
          <w:color w:val="000000"/>
        </w:rPr>
        <w:t>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ACTION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*Moved from June due to adjusted meeting in June.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PART 5.0 – WRITTEN POLICY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5.1       </w:t>
      </w:r>
      <w:hyperlink r:id="rId27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Review of GP-8</w:t>
        </w:r>
      </w:hyperlink>
      <w:r w:rsidRPr="00067EC7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067EC7">
        <w:rPr>
          <w:rFonts w:ascii="Times New Roman" w:eastAsia="Times New Roman" w:hAnsi="Times New Roman" w:cs="Times New Roman"/>
          <w:color w:val="000000"/>
        </w:rPr>
        <w:t>  Agenda Planning                   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DISCUSSION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           </w:t>
      </w:r>
      <w:r w:rsidRPr="00067EC7">
        <w:rPr>
          <w:rFonts w:ascii="Times New Roman" w:eastAsia="Times New Roman" w:hAnsi="Times New Roman" w:cs="Times New Roman"/>
          <w:color w:val="000000"/>
        </w:rPr>
        <w:t>5.2       </w:t>
      </w:r>
      <w:hyperlink r:id="rId28" w:history="1">
        <w:r w:rsidRPr="00067EC7">
          <w:rPr>
            <w:rFonts w:ascii="Times New Roman" w:eastAsia="Times New Roman" w:hAnsi="Times New Roman" w:cs="Times New Roman"/>
            <w:color w:val="800080"/>
            <w:u w:val="single"/>
          </w:rPr>
          <w:t>Second Reading of GP-8-2-E:  Annual Agenda</w:t>
        </w:r>
      </w:hyperlink>
      <w:r w:rsidRPr="00067EC7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ACTION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PART 6.0 – OTHER ITEMS NEEDING BOARD ACTION/DISCUSSION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6.1       </w:t>
      </w:r>
      <w:r w:rsidRPr="00067EC7">
        <w:rPr>
          <w:rFonts w:ascii="Times New Roman" w:eastAsia="Times New Roman" w:hAnsi="Times New Roman" w:cs="Times New Roman"/>
          <w:color w:val="000000"/>
          <w:u w:val="single"/>
        </w:rPr>
        <w:t>Approve Highly Capable Plan:</w:t>
      </w:r>
      <w:r w:rsidRPr="00067EC7">
        <w:rPr>
          <w:rFonts w:ascii="Times New Roman" w:eastAsia="Times New Roman" w:hAnsi="Times New Roman" w:cs="Times New Roman"/>
          <w:color w:val="000000"/>
        </w:rPr>
        <w:t>  Dave Holmes will provide an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ACTION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</w:t>
      </w:r>
      <w:proofErr w:type="gramStart"/>
      <w:r w:rsidRPr="00067EC7">
        <w:rPr>
          <w:rFonts w:ascii="Times New Roman" w:eastAsia="Times New Roman" w:hAnsi="Times New Roman" w:cs="Times New Roman"/>
          <w:color w:val="000000"/>
        </w:rPr>
        <w:t>overview</w:t>
      </w:r>
      <w:proofErr w:type="gramEnd"/>
      <w:r w:rsidRPr="00067EC7">
        <w:rPr>
          <w:rFonts w:ascii="Times New Roman" w:eastAsia="Times New Roman" w:hAnsi="Times New Roman" w:cs="Times New Roman"/>
          <w:color w:val="000000"/>
        </w:rPr>
        <w:t xml:space="preserve"> of this item at the meeting.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           </w:t>
      </w:r>
      <w:r w:rsidRPr="00067EC7">
        <w:rPr>
          <w:rFonts w:ascii="Times New Roman" w:eastAsia="Times New Roman" w:hAnsi="Times New Roman" w:cs="Times New Roman"/>
          <w:color w:val="000000"/>
        </w:rPr>
        <w:t>6.2       </w:t>
      </w:r>
      <w:r w:rsidRPr="00067EC7">
        <w:rPr>
          <w:rFonts w:ascii="Times New Roman" w:eastAsia="Times New Roman" w:hAnsi="Times New Roman" w:cs="Times New Roman"/>
          <w:color w:val="000000"/>
          <w:u w:val="single"/>
        </w:rPr>
        <w:t>Update on FCRC:</w:t>
      </w: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INFORMATION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6.3       </w:t>
      </w:r>
      <w:r w:rsidRPr="00067EC7">
        <w:rPr>
          <w:rFonts w:ascii="Times New Roman" w:eastAsia="Times New Roman" w:hAnsi="Times New Roman" w:cs="Times New Roman"/>
          <w:color w:val="000000"/>
          <w:u w:val="single"/>
        </w:rPr>
        <w:t>Update on Home School Academy:</w:t>
      </w: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INFORMATION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6.4       </w:t>
      </w:r>
      <w:r w:rsidRPr="00067EC7">
        <w:rPr>
          <w:rFonts w:ascii="Times New Roman" w:eastAsia="Times New Roman" w:hAnsi="Times New Roman" w:cs="Times New Roman"/>
          <w:color w:val="000000"/>
          <w:u w:val="single"/>
        </w:rPr>
        <w:t>Welcome Back:</w:t>
      </w: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INFORMATION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1.  Breakfast – 8/26 at 8 am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2.  Staff Pictures – 8/26 at 7:30 am – 11:00 am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6.5       </w:t>
      </w:r>
      <w:r w:rsidRPr="00067EC7">
        <w:rPr>
          <w:rFonts w:ascii="Times New Roman" w:eastAsia="Times New Roman" w:hAnsi="Times New Roman" w:cs="Times New Roman"/>
          <w:color w:val="000000"/>
          <w:u w:val="single"/>
        </w:rPr>
        <w:t>September Workshop:</w:t>
      </w: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</w:t>
      </w: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DISCUSSION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          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PART 7.0 – EXECUTIVE SESSION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           7.1       </w:t>
      </w:r>
      <w:r w:rsidRPr="00067EC7">
        <w:rPr>
          <w:rFonts w:ascii="Times New Roman" w:eastAsia="Times New Roman" w:hAnsi="Times New Roman" w:cs="Times New Roman"/>
          <w:color w:val="000000"/>
          <w:u w:val="single"/>
        </w:rPr>
        <w:t>Negotiations with SEIU Bargaining Unit:</w:t>
      </w:r>
      <w:r w:rsidRPr="00067EC7">
        <w:rPr>
          <w:rFonts w:ascii="Times New Roman" w:eastAsia="Times New Roman" w:hAnsi="Times New Roman" w:cs="Times New Roman"/>
          <w:color w:val="000000"/>
        </w:rPr>
        <w:t>  Contract Openers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b/>
          <w:bCs/>
          <w:color w:val="000000"/>
        </w:rPr>
        <w:t>PART 8.0 – ADJOURNMENT AT 8:30 PM</w:t>
      </w:r>
    </w:p>
    <w:p w:rsidR="00067EC7" w:rsidRPr="00067EC7" w:rsidRDefault="00067EC7" w:rsidP="00067EC7">
      <w:pPr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8.1                   Signing of Board Documents (GP-2-E)</w:t>
      </w:r>
    </w:p>
    <w:p w:rsidR="00067EC7" w:rsidRPr="00067EC7" w:rsidRDefault="00067EC7" w:rsidP="00067EC7">
      <w:pPr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067EC7" w:rsidRPr="00067EC7" w:rsidRDefault="00067EC7" w:rsidP="00067EC7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7EC7">
        <w:rPr>
          <w:rFonts w:ascii="Times New Roman" w:eastAsia="Times New Roman" w:hAnsi="Times New Roman" w:cs="Times New Roman"/>
          <w:color w:val="000000"/>
        </w:rPr>
        <w:t> </w:t>
      </w:r>
    </w:p>
    <w:p w:rsidR="001D2727" w:rsidRDefault="00DD393B">
      <w:r>
        <w:object w:dxaOrig="1538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29" o:title=""/>
          </v:shape>
          <o:OLEObject Type="Link" ProgID="FoxitPhantomPDF.Document" ShapeID="_x0000_i1025" DrawAspect="Icon" r:id="rId30" UpdateMode="Always">
            <o:LinkType>EnhancedMetaFile</o:LinkType>
            <o:LockedField>false</o:LockedField>
            <o:FieldCodes>\f 0</o:FieldCodes>
          </o:OLEObject>
        </w:object>
      </w:r>
      <w:bookmarkStart w:id="0" w:name="_GoBack"/>
      <w:bookmarkEnd w:id="0"/>
    </w:p>
    <w:sectPr w:rsidR="001D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7"/>
    <w:rsid w:val="00067EC7"/>
    <w:rsid w:val="00136A05"/>
    <w:rsid w:val="001D2727"/>
    <w:rsid w:val="00316A89"/>
    <w:rsid w:val="003D6334"/>
    <w:rsid w:val="00C37704"/>
    <w:rsid w:val="00D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F62EA-E768-40CF-B302-7F36E207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04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7EC7"/>
  </w:style>
  <w:style w:type="character" w:styleId="Hyperlink">
    <w:name w:val="Hyperlink"/>
    <w:basedOn w:val="DefaultParagraphFont"/>
    <w:uiPriority w:val="99"/>
    <w:semiHidden/>
    <w:unhideWhenUsed/>
    <w:rsid w:val="00067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enterschools.org/pre2017website/wp-content/uploads/2014/07/2.2EASBPrePay.pdf" TargetMode="External"/><Relationship Id="rId13" Type="http://schemas.openxmlformats.org/officeDocument/2006/relationships/hyperlink" Target="http://www.lacenterschools.org/pre2017website/wp-content/uploads/2014/07/4.1EL1MR.pdf" TargetMode="External"/><Relationship Id="rId18" Type="http://schemas.openxmlformats.org/officeDocument/2006/relationships/hyperlink" Target="http://www.lacenterschools.org/pre2017website/wp-content/uploads/2014/07/EL-4%20Staff%20Treatment(1).pdf" TargetMode="External"/><Relationship Id="rId26" Type="http://schemas.openxmlformats.org/officeDocument/2006/relationships/hyperlink" Target="http://www.lacenterschools.org/pre2017website/wp-content/uploads/2014/07/E-4%20Social%20Skills%20Development(1)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centerschools.org/pre2017website/wp-content/uploads/2014/07/4.5EL8MR.pdf" TargetMode="External"/><Relationship Id="rId7" Type="http://schemas.openxmlformats.org/officeDocument/2006/relationships/hyperlink" Target="http://www.lacenterschools.org/pre2017website/wp-content/uploads/2014/07/2.2DASB.pdf" TargetMode="External"/><Relationship Id="rId12" Type="http://schemas.openxmlformats.org/officeDocument/2006/relationships/hyperlink" Target="http://www.lacenterschools.org/pre2017website/wp-content/uploads/2014/07/2.5A6ImpactFees.pdf" TargetMode="External"/><Relationship Id="rId17" Type="http://schemas.openxmlformats.org/officeDocument/2006/relationships/hyperlink" Target="http://www.lacenterschools.org/pre2017website/wp-content/uploads/2014/07/4.3EL4MR.pdf" TargetMode="External"/><Relationship Id="rId25" Type="http://schemas.openxmlformats.org/officeDocument/2006/relationships/hyperlink" Target="http://www.lacenterschools.org/pre2017website/wp-content/uploads/2014/07/4.7E4M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centerschools.org/pre2017website/wp-content/uploads/2014/07/EL-3%20Treatment%20of%20Parents,%20Sutdents,%20and%20Public(1).pdf" TargetMode="External"/><Relationship Id="rId20" Type="http://schemas.openxmlformats.org/officeDocument/2006/relationships/hyperlink" Target="http://www.lacenterschools.org/pre2017website/wp-content/uploads/2014/07/EL-7%20Budget%20Planning(1).pdf" TargetMode="External"/><Relationship Id="rId29" Type="http://schemas.openxmlformats.org/officeDocument/2006/relationships/image" Target="media/image1.emf"/><Relationship Id="rId1" Type="http://schemas.openxmlformats.org/officeDocument/2006/relationships/styles" Target="styles.xml"/><Relationship Id="rId6" Type="http://schemas.openxmlformats.org/officeDocument/2006/relationships/hyperlink" Target="http://www.lacenterschools.org/pre2017website/wp-content/uploads/2014/07/2.2CGenPrePay.pdf" TargetMode="External"/><Relationship Id="rId11" Type="http://schemas.openxmlformats.org/officeDocument/2006/relationships/hyperlink" Target="http://www.lacenterschools.org/pre2017website/wp-content/uploads/2014/07/2.5A2TLReport.pdf" TargetMode="External"/><Relationship Id="rId24" Type="http://schemas.openxmlformats.org/officeDocument/2006/relationships/hyperlink" Target="http://www.lacenterschools.org/pre2017website/wp-content/uploads/2014/07/E-3%20Personal%20Skills%20Development(1)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lacenterschools.org/pre2017website/wp-content/uploads/2014/07/2.2BGEN.pdf" TargetMode="External"/><Relationship Id="rId15" Type="http://schemas.openxmlformats.org/officeDocument/2006/relationships/hyperlink" Target="http://www.lacenterschools.org/pre2017website/wp-content/uploads/2014/07/4.2EL3MR.pdf" TargetMode="External"/><Relationship Id="rId23" Type="http://schemas.openxmlformats.org/officeDocument/2006/relationships/hyperlink" Target="http://www.lacenterschools.org/pre2017website/wp-content/uploads/2014/07/4.6E3MR.pdf" TargetMode="External"/><Relationship Id="rId28" Type="http://schemas.openxmlformats.org/officeDocument/2006/relationships/hyperlink" Target="http://www.lacenterschools.org/pre2017website/wp-content/uploads/2014/07/5.2SRGP82EAnnualAgenda.pdf" TargetMode="External"/><Relationship Id="rId10" Type="http://schemas.openxmlformats.org/officeDocument/2006/relationships/hyperlink" Target="http://www.lacenterschools.org/pre2017website/wp-content/uploads/2014/07/2.5ASuptRpt.pdf" TargetMode="External"/><Relationship Id="rId19" Type="http://schemas.openxmlformats.org/officeDocument/2006/relationships/hyperlink" Target="http://www.lacenterschools.org/pre2017website/wp-content/uploads/2014/07/4.4EL7MR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lacenterschools.org/web-content/Pages/School%20Board/Board_Online_Agendas/082713%20Board%20Agenda/2.1AMinutes073013.pdf" TargetMode="External"/><Relationship Id="rId9" Type="http://schemas.openxmlformats.org/officeDocument/2006/relationships/hyperlink" Target="http://www.lacenterschools.org/pre2017website/wp-content/uploads/2014/07/2.2FCAP.pdf" TargetMode="External"/><Relationship Id="rId14" Type="http://schemas.openxmlformats.org/officeDocument/2006/relationships/hyperlink" Target="http://www.lacenterschools.org/pre2017website/wp-content/uploads/2014/07/EL-1%20Expectations%20of%20Superintendent(1).pdf" TargetMode="External"/><Relationship Id="rId22" Type="http://schemas.openxmlformats.org/officeDocument/2006/relationships/hyperlink" Target="http://www.lacenterschools.org/pre2017website/wp-content/uploads/2014/07/EL-8%20Budget%20Execution(1).pdf" TargetMode="External"/><Relationship Id="rId27" Type="http://schemas.openxmlformats.org/officeDocument/2006/relationships/hyperlink" Target="http://www.lacenterschools.org/pre2017website/wp-content/uploads/2014/07/GP-8%20Agenda%20Planning(1).pdf" TargetMode="External"/><Relationship Id="rId30" Type="http://schemas.openxmlformats.org/officeDocument/2006/relationships/oleObject" Target="file:///C:\Users\Rick\Desktop\EL-8%20Budget%20Execution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Hrdina</dc:creator>
  <cp:keywords/>
  <dc:description/>
  <cp:lastModifiedBy>William Hrdina</cp:lastModifiedBy>
  <cp:revision>3</cp:revision>
  <dcterms:created xsi:type="dcterms:W3CDTF">2017-04-12T18:44:00Z</dcterms:created>
  <dcterms:modified xsi:type="dcterms:W3CDTF">2017-04-17T22:27:00Z</dcterms:modified>
</cp:coreProperties>
</file>